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05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850"/>
        <w:gridCol w:w="955"/>
        <w:gridCol w:w="3463"/>
        <w:gridCol w:w="1077"/>
        <w:gridCol w:w="1419"/>
        <w:gridCol w:w="1131"/>
        <w:gridCol w:w="5105"/>
        <w:gridCol w:w="1605"/>
      </w:tblGrid>
      <w:tr w:rsidR="000272FA" w14:paraId="6092478B" w14:textId="77777777" w:rsidTr="1ECAA077">
        <w:trPr>
          <w:tblHeader/>
        </w:trPr>
        <w:tc>
          <w:tcPr>
            <w:tcW w:w="80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2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3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9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4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46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5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7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6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1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7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13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8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510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9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60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00"/>
            <w:vAlign w:val="center"/>
          </w:tcPr>
          <w:p w14:paraId="6092478A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Homologação</w:t>
            </w:r>
          </w:p>
        </w:tc>
      </w:tr>
      <w:tr w:rsidR="000272FA" w14:paraId="60924796" w14:textId="77777777" w:rsidTr="1ECAA077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C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11/2019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D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07/11/2019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E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2777/2019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F" w14:textId="77777777" w:rsidR="000272FA" w:rsidRDefault="000272FA">
            <w:pPr>
              <w:pStyle w:val="Contedodatabela"/>
              <w:snapToGrid w:val="0"/>
              <w:jc w:val="both"/>
            </w:pPr>
            <w:r>
              <w:rPr>
                <w:rFonts w:cs="Liberation Serif"/>
                <w:color w:val="000000"/>
                <w:sz w:val="16"/>
                <w:szCs w:val="16"/>
              </w:rPr>
              <w:t>Registro de preços para a eventual aquisição de licenças do software SQL Server, destinados ao Ministério Público do Estado de Alagoas.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0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1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2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3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Lanlink Soluções e Comercialização em Informática – R$ 122.278,98</w:t>
            </w:r>
          </w:p>
          <w:p w14:paraId="60924794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2 – Lanlink Soluções e Comercialização em Informática – R$ 500.979,96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95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14/01/2020 (DOE de 17/01/2020)</w:t>
            </w:r>
          </w:p>
        </w:tc>
      </w:tr>
      <w:tr w:rsidR="000272FA" w14:paraId="609247A2" w14:textId="77777777" w:rsidTr="1ECAA077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7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14/2019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8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21/11/2019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9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3712/2018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A" w14:textId="77777777" w:rsidR="000272FA" w:rsidRDefault="000272FA">
            <w:pPr>
              <w:pStyle w:val="Contedodatabela"/>
              <w:snapToGrid w:val="0"/>
              <w:jc w:val="both"/>
            </w:pPr>
            <w:r>
              <w:rPr>
                <w:rFonts w:cs="Liberation Serif"/>
                <w:color w:val="000000"/>
                <w:sz w:val="16"/>
                <w:szCs w:val="16"/>
              </w:rPr>
              <w:t>Registro de preços para a eventual aquisição de materiais hidráulicos, destinados ao Ministério Público do Estado de Alagoas.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B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C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D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E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Itaca Eireli – R$ 2.095,30</w:t>
            </w:r>
          </w:p>
          <w:p w14:paraId="6092479F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2 – Itaca Eireli – R$ 922,85</w:t>
            </w:r>
          </w:p>
          <w:p w14:paraId="609247A0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3 – Itaca Eireli – R$  31.865,89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A1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9/1/2020 (DOE de 13/1/2020)</w:t>
            </w:r>
          </w:p>
        </w:tc>
      </w:tr>
      <w:tr w:rsidR="000272FA" w14:paraId="609247AD" w14:textId="77777777" w:rsidTr="1ECAA077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3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17/2019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4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27/11/2019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5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913/2019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6" w14:textId="77777777" w:rsidR="000272FA" w:rsidRDefault="000272FA">
            <w:pPr>
              <w:pStyle w:val="Contedodatabela"/>
              <w:snapToGrid w:val="0"/>
              <w:jc w:val="both"/>
            </w:pPr>
            <w:r>
              <w:rPr>
                <w:rFonts w:cs="Liberation Serif"/>
                <w:color w:val="000000"/>
                <w:sz w:val="16"/>
                <w:szCs w:val="16"/>
              </w:rPr>
              <w:t>Prestação de serviços de manutenção preventiva e corretiva, instalação e desinstalação, a ser realizada em equipamentos condicionadores de ar dos tipos split, janela, centrais e demais dispositivos, pertencentes aos diversos sistemas de climatização existentes no Ministério Público do Estado de Alagoas, incluindo materiais de limpeza e reposição de peças.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7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8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9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A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A. De Gusmão Lyra Neto Eireli – R$   19.961,28</w:t>
            </w:r>
          </w:p>
          <w:p w14:paraId="609247AB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2 – A. De Gusmão Lyra Neto Eireli – R$   22.099,95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AC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30/01/2019 (DOE de 31/01/2020)</w:t>
            </w:r>
          </w:p>
        </w:tc>
      </w:tr>
      <w:tr w:rsidR="000272FA" w14:paraId="609247B7" w14:textId="77777777" w:rsidTr="1ECAA077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E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18/2019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F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12/12/2019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0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2542/2019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1" w14:textId="77777777" w:rsidR="000272FA" w:rsidRDefault="000272FA">
            <w:pPr>
              <w:pStyle w:val="Contedodatabela"/>
              <w:snapToGrid w:val="0"/>
              <w:jc w:val="both"/>
            </w:pPr>
            <w:r>
              <w:rPr>
                <w:rFonts w:cs="Liberation Serif"/>
                <w:color w:val="000000"/>
                <w:sz w:val="16"/>
                <w:szCs w:val="16"/>
              </w:rPr>
              <w:t>Registro de preços para eventual aquisição de equipamentos e serviços para ampliação de recursos de armazenamento do Storage HPE 3PAR 7400, destinados ao Ministério Público do Estado de Alagoas.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2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3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4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5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Agis Equipamentos e Serviços de Informática LTDA – R$   1.730.000,00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B6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30/01/2019 (DOE de 31/01/2020)</w:t>
            </w:r>
          </w:p>
        </w:tc>
      </w:tr>
      <w:tr w:rsidR="000272FA" w14:paraId="609247C1" w14:textId="77777777" w:rsidTr="1ECAA077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8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19/2019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9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A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3016/2019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B" w14:textId="77777777" w:rsidR="000272FA" w:rsidRDefault="000272FA">
            <w:pPr>
              <w:pStyle w:val="Contedodatabela"/>
              <w:snapToGrid w:val="0"/>
              <w:jc w:val="both"/>
            </w:pPr>
            <w:r>
              <w:rPr>
                <w:rFonts w:cs="Liberation Serif"/>
                <w:color w:val="000000"/>
                <w:sz w:val="16"/>
                <w:szCs w:val="16"/>
              </w:rPr>
              <w:t>Registro de preços para a eventual prestação de serviço de publicação de avisos de licitações e cotações de interesse do Ministério Público Estadual, a serem veiculados em jornais de grande circulação.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C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D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E" w14:textId="10A4A2F6" w:rsidR="000272FA" w:rsidRDefault="00143BBD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Suspenso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F" w14:textId="7F39BD1E" w:rsidR="000272FA" w:rsidRDefault="00143BBD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Suspenso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C0" w14:textId="65191C1C" w:rsidR="000272FA" w:rsidRDefault="00143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-</w:t>
            </w:r>
          </w:p>
        </w:tc>
      </w:tr>
      <w:tr w:rsidR="00412412" w14:paraId="609247CB" w14:textId="77777777" w:rsidTr="1ECAA077">
        <w:tc>
          <w:tcPr>
            <w:tcW w:w="80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2" w14:textId="77777777" w:rsidR="00412412" w:rsidRDefault="00412412" w:rsidP="00412412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01/2020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3" w14:textId="77777777" w:rsidR="00412412" w:rsidRDefault="00412412" w:rsidP="00412412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19/02/2020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4" w14:textId="77777777" w:rsidR="00412412" w:rsidRDefault="00412412" w:rsidP="00412412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 xml:space="preserve">53/2020 (GED nº </w:t>
            </w:r>
            <w:r w:rsidRPr="006E6346">
              <w:rPr>
                <w:rFonts w:cs="Liberation Serif" w:hint="eastAsia"/>
                <w:color w:val="000000"/>
                <w:sz w:val="16"/>
                <w:szCs w:val="16"/>
              </w:rPr>
              <w:t>20.08.1294.0000004/2020-66</w:t>
            </w:r>
            <w:r>
              <w:rPr>
                <w:rFonts w:cs="Liberation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5" w14:textId="77777777" w:rsidR="00412412" w:rsidRDefault="00412412" w:rsidP="00412412">
            <w:pPr>
              <w:pStyle w:val="Contedodatabela"/>
              <w:snapToGrid w:val="0"/>
              <w:jc w:val="both"/>
            </w:pPr>
            <w:r>
              <w:rPr>
                <w:rFonts w:cs="Liberation Serif"/>
                <w:color w:val="000000"/>
                <w:sz w:val="16"/>
                <w:szCs w:val="16"/>
              </w:rPr>
              <w:t>Contratação de serviços de coffee break nos intervalos de eventos e/ou treinamentos relacionados às atividades precípuas do Ministério Público Estadual.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6" w14:textId="77777777" w:rsidR="00412412" w:rsidRDefault="00412412" w:rsidP="00412412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7" w14:textId="77777777" w:rsidR="00412412" w:rsidRDefault="00412412" w:rsidP="00412412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8" w14:textId="77777777" w:rsidR="00412412" w:rsidRDefault="00412412" w:rsidP="00412412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9" w14:textId="77777777" w:rsidR="00412412" w:rsidRDefault="00412412" w:rsidP="00412412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Casa Vovó Júlia LTDA ME – R$   28.000,00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CA" w14:textId="77777777" w:rsidR="00412412" w:rsidRDefault="00412412" w:rsidP="0041241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27/04/2019 (DOE de 28/04/2020)</w:t>
            </w:r>
          </w:p>
        </w:tc>
      </w:tr>
      <w:tr w:rsidR="000272FA" w14:paraId="609247D6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C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02/2020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D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25/03/2020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E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3480/2019</w:t>
            </w:r>
          </w:p>
          <w:p w14:paraId="609247CF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(GED nº 20.08.1290.0000062/2020-15)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0" w14:textId="77777777" w:rsidR="000272FA" w:rsidRDefault="000272FA">
            <w:pPr>
              <w:pStyle w:val="Contedodatabela"/>
              <w:snapToGrid w:val="0"/>
              <w:jc w:val="both"/>
            </w:pPr>
            <w:r>
              <w:rPr>
                <w:sz w:val="16"/>
                <w:szCs w:val="16"/>
              </w:rPr>
              <w:t>Aquisição de licenças e contratação de suporte especializado à solução Veeam Backup &amp; Replication Enterprise, bem como treinamento especializado e ambiente de proteção de nuvem pública.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1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2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3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4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Seprol – Comércio e Consultoria em Informática Ltda – R$ 490.000,00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5" w14:textId="77777777" w:rsidR="000272FA" w:rsidRDefault="000272FA">
            <w:pPr>
              <w:pStyle w:val="Contedodatabela"/>
              <w:snapToGrid w:val="0"/>
              <w:jc w:val="center"/>
            </w:pPr>
            <w:r>
              <w:rPr>
                <w:rFonts w:cs="Liberation Serif"/>
                <w:color w:val="000000"/>
                <w:sz w:val="16"/>
                <w:szCs w:val="16"/>
              </w:rPr>
              <w:t>17/04/2020 (DOE de 20/04/2020)</w:t>
            </w:r>
          </w:p>
        </w:tc>
      </w:tr>
      <w:tr w:rsidR="00872652" w14:paraId="609247E0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7" w14:textId="77777777" w:rsidR="00872652" w:rsidRDefault="00872652" w:rsidP="00872652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03/2020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8" w14:textId="77777777" w:rsidR="00872652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9" w14:textId="77777777" w:rsidR="00872652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1791/2019 (</w:t>
            </w:r>
            <w:r w:rsidRPr="00872652">
              <w:rPr>
                <w:rFonts w:cs="Liberation Serif"/>
                <w:color w:val="000000"/>
                <w:sz w:val="16"/>
                <w:szCs w:val="16"/>
              </w:rPr>
              <w:t>GED Nº 20.08.1312.0000007/2020-06</w:t>
            </w:r>
            <w:r>
              <w:rPr>
                <w:rFonts w:cs="Liberation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A" w14:textId="77777777" w:rsidR="00872652" w:rsidRDefault="00872652" w:rsidP="00872652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872652">
              <w:rPr>
                <w:sz w:val="16"/>
                <w:szCs w:val="16"/>
              </w:rPr>
              <w:t>Registro de preços da contratação de empresa especializada na prestação de serviços de links de acesso, compostos por link dedicado de acesso à internet e links ponto a ponto de interligação para conexão da Procuradoria-Geral de Justiça do Estado de Alagoas (Sede) com os prédios das promotorias de justiça da Capital (Barro Duro), Centro de Apoio Operacional – CAOP (Farol), Empresarial 203 Offices (Farol) e o do Tribunal de Justiça do Estado de Alagoas (Centro)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B" w14:textId="77777777" w:rsidR="00872652" w:rsidRDefault="00872652" w:rsidP="0087265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C" w14:textId="77777777" w:rsidR="00872652" w:rsidRDefault="00872652" w:rsidP="0087265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D" w14:textId="77777777" w:rsidR="00872652" w:rsidRDefault="006C5BBD" w:rsidP="0087265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E" w14:textId="77777777" w:rsidR="00872652" w:rsidRDefault="006C5BBD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FSF Tecnologia S.A. – R$ 424.999,92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F" w14:textId="77777777" w:rsidR="00872652" w:rsidRDefault="006C5BBD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03/06/2020 (DOE de 04/06/2020)</w:t>
            </w:r>
          </w:p>
        </w:tc>
      </w:tr>
      <w:tr w:rsidR="006C5BBD" w14:paraId="609247EA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1" w14:textId="77777777" w:rsidR="006C5BBD" w:rsidRDefault="006C5BBD" w:rsidP="006C5BBD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04/2020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2" w14:textId="77777777" w:rsidR="006C5BBD" w:rsidRDefault="006C5BBD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3" w14:textId="77777777" w:rsidR="006C5BBD" w:rsidRDefault="005F671E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20.08.1329.0000012/2020-04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4" w14:textId="77777777" w:rsidR="006C5BBD" w:rsidRPr="00872652" w:rsidRDefault="005F671E" w:rsidP="005F671E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5F671E">
              <w:rPr>
                <w:sz w:val="16"/>
                <w:szCs w:val="16"/>
              </w:rPr>
              <w:t>Contratação de suporte técnico e atualização de software de agregação, tratamento,</w:t>
            </w:r>
            <w:r>
              <w:rPr>
                <w:sz w:val="16"/>
                <w:szCs w:val="16"/>
              </w:rPr>
              <w:t xml:space="preserve"> </w:t>
            </w:r>
            <w:r w:rsidRPr="005F671E">
              <w:rPr>
                <w:sz w:val="16"/>
                <w:szCs w:val="16"/>
              </w:rPr>
              <w:t>análise e visualização de informações que oferecem suporte a gestão de negócios, comumente</w:t>
            </w:r>
            <w:r>
              <w:rPr>
                <w:sz w:val="16"/>
                <w:szCs w:val="16"/>
              </w:rPr>
              <w:t xml:space="preserve"> </w:t>
            </w:r>
            <w:r w:rsidRPr="005F671E">
              <w:rPr>
                <w:sz w:val="16"/>
                <w:szCs w:val="16"/>
              </w:rPr>
              <w:t>conhecido como Business Inteligence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5" w14:textId="77777777" w:rsidR="006C5BBD" w:rsidRDefault="006C5BBD" w:rsidP="006C5BB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6" w14:textId="77777777" w:rsidR="006C5BBD" w:rsidRDefault="006C5BBD" w:rsidP="006C5BB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7" w14:textId="77777777" w:rsidR="006C5BBD" w:rsidRDefault="005F671E" w:rsidP="006C5BBD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8" w14:textId="77777777" w:rsidR="006C5BBD" w:rsidRDefault="005F671E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AnalisaBR Ltda – R$ 70.000,00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9" w14:textId="77777777" w:rsidR="006C5BBD" w:rsidRDefault="005F671E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03/07/2020 (DOE de 06/07/2020)</w:t>
            </w:r>
          </w:p>
        </w:tc>
      </w:tr>
      <w:tr w:rsidR="00E77698" w14:paraId="609247F4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B" w14:textId="77777777" w:rsidR="00E77698" w:rsidRDefault="00E77698" w:rsidP="00E77698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lastRenderedPageBreak/>
              <w:t>05/2020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C" w14:textId="77777777" w:rsidR="00E77698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D" w14:textId="77777777" w:rsidR="00E77698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20.08.1329.0000025.2020-41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E" w14:textId="77777777" w:rsidR="00E77698" w:rsidRPr="005F671E" w:rsidRDefault="00E77698" w:rsidP="00E77698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37642B">
              <w:rPr>
                <w:sz w:val="16"/>
                <w:szCs w:val="16"/>
              </w:rPr>
              <w:t>Contratação de empresa especializada na emissão de certificado digital para pessoa física padrão ICP-Brasil, tipo A3, com validade de 3 (três) anos, instalados em tokens USB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F" w14:textId="77777777" w:rsidR="00E77698" w:rsidRDefault="00E77698" w:rsidP="00E77698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0" w14:textId="77777777" w:rsidR="00E77698" w:rsidRDefault="00E77698" w:rsidP="00E77698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1" w14:textId="77777777" w:rsidR="00E77698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2" w14:textId="77777777" w:rsidR="00E77698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Lote 1 – Objectti Soluções Ltda – R$ 23.748,00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3" w14:textId="77777777" w:rsidR="00E77698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18/08/2020 (DOE de 19/08/2020)</w:t>
            </w:r>
          </w:p>
        </w:tc>
      </w:tr>
      <w:tr w:rsidR="00152B39" w14:paraId="3BBE519E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1E66" w14:textId="3BEBFC66" w:rsidR="00152B39" w:rsidRDefault="00152B39" w:rsidP="00152B39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06/2020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F0C5" w14:textId="2B44F9E7" w:rsidR="00152B39" w:rsidRDefault="00152B3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30/09/2020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482" w14:textId="4D13D890" w:rsidR="00152B39" w:rsidRDefault="00152B3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 w:rsidRPr="00152B39">
              <w:rPr>
                <w:rFonts w:cs="Liberation Serif"/>
                <w:color w:val="000000"/>
                <w:sz w:val="16"/>
                <w:szCs w:val="16"/>
              </w:rPr>
              <w:t xml:space="preserve">GED </w:t>
            </w:r>
            <w:r w:rsidR="00CA151A">
              <w:rPr>
                <w:rFonts w:cs="Liberation Serif"/>
                <w:color w:val="000000"/>
                <w:sz w:val="16"/>
                <w:szCs w:val="16"/>
              </w:rPr>
              <w:t>n</w:t>
            </w:r>
            <w:r w:rsidRPr="00152B39">
              <w:rPr>
                <w:rFonts w:cs="Liberation Serif"/>
                <w:color w:val="000000"/>
                <w:sz w:val="16"/>
                <w:szCs w:val="16"/>
              </w:rPr>
              <w:t>º 20.08.1290.0000056/2020-80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68E1" w14:textId="65852327" w:rsidR="00152B39" w:rsidRPr="0037642B" w:rsidRDefault="00152B39" w:rsidP="00152B39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152B39">
              <w:rPr>
                <w:sz w:val="16"/>
                <w:szCs w:val="16"/>
              </w:rPr>
              <w:t>Registro de preços da aquisição de licenças perpétuas do software IBM i2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EC8" w14:textId="47F4754F" w:rsidR="00152B39" w:rsidRDefault="00152B39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FD8" w14:textId="084540E7" w:rsidR="00152B39" w:rsidRDefault="00152B39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522" w14:textId="0DE7C3FD" w:rsidR="00152B39" w:rsidRDefault="00575A64" w:rsidP="00152B39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F1B7" w14:textId="155B231D" w:rsidR="00152B39" w:rsidRDefault="00B56D64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Item 1 – Certsys Tecnologia da Informação Ltda – R$ 165.000,00</w:t>
            </w:r>
          </w:p>
          <w:p w14:paraId="101F7C3A" w14:textId="2A2111C5" w:rsidR="00B56D64" w:rsidRDefault="00B56D64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Item 2 – fracassado</w:t>
            </w:r>
          </w:p>
          <w:p w14:paraId="681A44DF" w14:textId="42F3AD86" w:rsidR="00B56D64" w:rsidRDefault="00B56D64" w:rsidP="00B56D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Item 3 – fracassado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FD0" w14:textId="4BA563B1" w:rsidR="00152B39" w:rsidRDefault="00A10E7F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20/10/2020 (DOE de 21/10/2020)</w:t>
            </w:r>
          </w:p>
        </w:tc>
      </w:tr>
      <w:tr w:rsidR="00575A64" w14:paraId="5C40B380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9911" w14:textId="7D562206" w:rsidR="00575A64" w:rsidRDefault="00575A64" w:rsidP="00575A64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07/2020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982" w14:textId="222CE6FB" w:rsidR="00575A64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06/10/2020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5A3" w14:textId="6AEAD294" w:rsidR="00575A64" w:rsidRPr="00152B39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</w:t>
            </w:r>
            <w:r w:rsidRPr="00575A64">
              <w:rPr>
                <w:rFonts w:cs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Liberation Serif"/>
                <w:color w:val="000000"/>
                <w:sz w:val="16"/>
                <w:szCs w:val="16"/>
              </w:rPr>
              <w:t>20</w:t>
            </w:r>
            <w:r w:rsidRPr="00575A64">
              <w:rPr>
                <w:rFonts w:cs="Liberation Serif"/>
                <w:color w:val="000000"/>
                <w:sz w:val="16"/>
                <w:szCs w:val="16"/>
              </w:rPr>
              <w:t>.08.1359.0000013/2020-12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B042" w14:textId="2BEB3759" w:rsidR="00575A64" w:rsidRPr="00152B39" w:rsidRDefault="00575A64" w:rsidP="00575A64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575A64">
              <w:rPr>
                <w:sz w:val="16"/>
                <w:szCs w:val="16"/>
              </w:rPr>
              <w:t>Contratação de empresa especializada em serviços de monitoramento eletrônico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8FD" w14:textId="53232433" w:rsidR="00575A64" w:rsidRDefault="00575A64" w:rsidP="00575A64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08C" w14:textId="06309691" w:rsidR="00575A64" w:rsidRDefault="00575A64" w:rsidP="00575A64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555E" w14:textId="339151CA" w:rsidR="00575A64" w:rsidRDefault="00B56D64" w:rsidP="00575A64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051" w14:textId="5810A73F" w:rsidR="00575A64" w:rsidRDefault="00D21153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RSAT Segurança Eletrônica Eireli – R$ 17.550,00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CC0" w14:textId="0088D7D6" w:rsidR="00575A64" w:rsidRDefault="002C17A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27/10/2020 (DOE de 28/10/2020)</w:t>
            </w:r>
          </w:p>
        </w:tc>
      </w:tr>
      <w:tr w:rsidR="00B21787" w14:paraId="6530EDAE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A019" w14:textId="3B6A17A7" w:rsidR="00B21787" w:rsidRDefault="00B41B0F" w:rsidP="00152B39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01</w:t>
            </w:r>
            <w:r w:rsidR="00CA151A">
              <w:rPr>
                <w:rFonts w:cs="Liberation Serif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B4A7" w14:textId="61BEE671" w:rsidR="00B21787" w:rsidRDefault="00B41B0F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07/10/2020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EC7" w14:textId="488571B3" w:rsidR="00B21787" w:rsidRPr="00152B39" w:rsidRDefault="00B41B0F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</w:t>
            </w:r>
            <w:r w:rsidR="00494159">
              <w:rPr>
                <w:rFonts w:cs="Liberation Serif"/>
                <w:color w:val="000000"/>
                <w:sz w:val="16"/>
                <w:szCs w:val="16"/>
              </w:rPr>
              <w:t>1353.0000019/2020-37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666" w14:textId="044CB2B5" w:rsidR="00B21787" w:rsidRPr="00152B39" w:rsidRDefault="00494159" w:rsidP="00152B39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494159">
              <w:rPr>
                <w:sz w:val="16"/>
                <w:szCs w:val="16"/>
              </w:rPr>
              <w:t>Contratação de empresa para a construção, com fornecimento de equipamentos de infraestrutura, do novo prédio da Promotoria de Palmeira dos Índios/AL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5CA6" w14:textId="135BF599" w:rsidR="00B21787" w:rsidRDefault="00494159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476A" w14:textId="23458446" w:rsidR="00B21787" w:rsidRDefault="00494159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Concorrência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1C4" w14:textId="7B80DDC1" w:rsidR="00B21787" w:rsidRDefault="00542263" w:rsidP="00152B39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Em andamento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583F" w14:textId="6CED53CA" w:rsidR="00B21787" w:rsidRDefault="0049415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 xml:space="preserve">Sessão em </w:t>
            </w:r>
            <w:r w:rsidR="00542263">
              <w:rPr>
                <w:rFonts w:cs="Liberation Serif"/>
                <w:color w:val="000000"/>
                <w:sz w:val="16"/>
                <w:szCs w:val="16"/>
              </w:rPr>
              <w:t>de abertura de propostas em 08/12</w:t>
            </w:r>
            <w:r>
              <w:rPr>
                <w:rFonts w:cs="Liberation Serif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6664" w14:textId="3B5EFCCC" w:rsidR="00B21787" w:rsidRDefault="0049415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-</w:t>
            </w:r>
          </w:p>
        </w:tc>
      </w:tr>
      <w:tr w:rsidR="0017079D" w14:paraId="74DFE32F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703A" w14:textId="241BFFDA" w:rsidR="0017079D" w:rsidRDefault="0017079D" w:rsidP="0017079D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08/2020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555" w14:textId="2D690475" w:rsidR="0017079D" w:rsidRDefault="0017079D" w:rsidP="0017079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14/10/2020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F390" w14:textId="6E91F5AB" w:rsidR="0017079D" w:rsidRDefault="0017079D" w:rsidP="0017079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20.08;1318;0000041/2020-65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24E" w14:textId="299F994C" w:rsidR="0017079D" w:rsidRPr="00494159" w:rsidRDefault="0017079D" w:rsidP="0017079D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17079D">
              <w:rPr>
                <w:sz w:val="16"/>
                <w:szCs w:val="16"/>
              </w:rPr>
              <w:t>Contratação de empresa especializada em serviços de gerenciamento, via internet, do abastecimento da frota de veículos e geradores elétricos, pertencentes, locados ou à disposição do Ministério Público do Estado de Alagoas, abrangendo o fornecimento de combustíveis, por demanda, em rede de postos credenciados, por meio de sistema eletrônico, com cartão magnético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2FC2" w14:textId="5F872127" w:rsidR="0017079D" w:rsidRDefault="0017079D" w:rsidP="0017079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DBA7" w14:textId="5E0FC569" w:rsidR="0017079D" w:rsidRDefault="0017079D" w:rsidP="0017079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5A8" w14:textId="1FAEC00F" w:rsidR="0017079D" w:rsidRDefault="1ECAA077" w:rsidP="1ECAA077">
            <w:pPr>
              <w:pStyle w:val="Contedodatabela"/>
              <w:spacing w:line="259" w:lineRule="auto"/>
              <w:jc w:val="center"/>
            </w:pPr>
            <w:r w:rsidRPr="1ECAA077">
              <w:rPr>
                <w:rFonts w:cs="Liberation Serif"/>
                <w:sz w:val="16"/>
                <w:szCs w:val="16"/>
              </w:rPr>
              <w:t>Concluído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C84" w14:textId="118B9E8C" w:rsidR="0017079D" w:rsidRDefault="1ECAA077" w:rsidP="1ECAA077">
            <w:pPr>
              <w:pStyle w:val="Contedodatabela"/>
              <w:spacing w:line="259" w:lineRule="auto"/>
              <w:jc w:val="center"/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Prime Consultoria e Assessoria Empresarial Ltda – R$ 354.600,00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FAB" w14:textId="57142BE6" w:rsidR="0017079D" w:rsidRDefault="1ECAA077" w:rsidP="1ECAA077">
            <w:pPr>
              <w:pStyle w:val="Contedodatabela"/>
              <w:spacing w:line="259" w:lineRule="auto"/>
              <w:jc w:val="center"/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05/11/2020 (DOE de 06/11/2020)</w:t>
            </w:r>
          </w:p>
        </w:tc>
      </w:tr>
      <w:tr w:rsidR="1ECAA077" w14:paraId="447F48FD" w14:textId="77777777" w:rsidTr="1ECAA0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C6B" w14:textId="009412AD" w:rsidR="1ECAA077" w:rsidRDefault="1ECAA077" w:rsidP="1ECAA077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09/2020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788" w14:textId="68E76167" w:rsidR="1ECAA077" w:rsidRDefault="1ECAA077" w:rsidP="1ECAA077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22/10/2020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2969" w14:textId="48529D40" w:rsidR="1ECAA077" w:rsidRDefault="1ECAA077" w:rsidP="1ECAA077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GED nº 20.08.1332.0000003/2020-08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5D6" w14:textId="2EBBDF0A" w:rsidR="1ECAA077" w:rsidRDefault="1ECAA077" w:rsidP="1ECAA077">
            <w:pPr>
              <w:pStyle w:val="Contedodatabela"/>
              <w:jc w:val="both"/>
              <w:rPr>
                <w:sz w:val="16"/>
                <w:szCs w:val="16"/>
              </w:rPr>
            </w:pPr>
            <w:r w:rsidRPr="1ECAA077">
              <w:rPr>
                <w:sz w:val="16"/>
                <w:szCs w:val="16"/>
              </w:rPr>
              <w:t>Registro de preços da aquisição notebooks.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B003" w14:textId="4ADE8FA4" w:rsidR="1ECAA077" w:rsidRDefault="1ECAA077" w:rsidP="1ECAA077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 w:rsidRPr="1ECAA077"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9600" w14:textId="282C37C1" w:rsidR="1ECAA077" w:rsidRDefault="1ECAA077" w:rsidP="1ECAA077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 w:rsidRPr="1ECAA077"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B5E8" w14:textId="405412EC" w:rsidR="1ECAA077" w:rsidRDefault="1ECAA077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sz w:val="16"/>
                <w:szCs w:val="16"/>
              </w:rPr>
            </w:pPr>
            <w:r w:rsidRPr="1ECAA077">
              <w:rPr>
                <w:rFonts w:cs="Liberation Serif"/>
                <w:sz w:val="16"/>
                <w:szCs w:val="16"/>
              </w:rPr>
              <w:t>Suspenso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28E" w14:textId="275B7DF3" w:rsidR="1ECAA077" w:rsidRDefault="1ECAA077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Suspenso temporariamente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8F59" w14:textId="4EC34CC9" w:rsidR="1ECAA077" w:rsidRDefault="1ECAA077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1ECAA077">
              <w:rPr>
                <w:rFonts w:cs="Liberation Serif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609247F5" w14:textId="77777777" w:rsidR="000272FA" w:rsidRDefault="000272FA"/>
    <w:p w14:paraId="609247F6" w14:textId="77777777" w:rsidR="000272FA" w:rsidRDefault="000272FA">
      <w:r>
        <w:t xml:space="preserve">Fonte: </w:t>
      </w:r>
      <w:hyperlink r:id="rId5" w:history="1">
        <w:r>
          <w:rPr>
            <w:rStyle w:val="Hyperlink"/>
          </w:rPr>
          <w:t>http://www.mpal.mp.br</w:t>
        </w:r>
      </w:hyperlink>
    </w:p>
    <w:p w14:paraId="609247F7" w14:textId="49523CE3" w:rsidR="000272FA" w:rsidRDefault="1ECAA077">
      <w:r>
        <w:t xml:space="preserve">Data da última atualização: </w:t>
      </w:r>
      <w:r w:rsidR="00581A80">
        <w:t>01</w:t>
      </w:r>
      <w:r>
        <w:t>/1</w:t>
      </w:r>
      <w:r w:rsidR="00581A80">
        <w:t>2</w:t>
      </w:r>
      <w:r>
        <w:t>/2020.</w:t>
      </w:r>
    </w:p>
    <w:sectPr w:rsidR="000272FA">
      <w:pgSz w:w="16838" w:h="11906" w:orient="landscape"/>
      <w:pgMar w:top="567" w:right="1134" w:bottom="567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12"/>
    <w:rsid w:val="000272FA"/>
    <w:rsid w:val="00034C78"/>
    <w:rsid w:val="000D43FE"/>
    <w:rsid w:val="00143BBD"/>
    <w:rsid w:val="00152B39"/>
    <w:rsid w:val="0017079D"/>
    <w:rsid w:val="002C17A4"/>
    <w:rsid w:val="0037642B"/>
    <w:rsid w:val="00412412"/>
    <w:rsid w:val="00494159"/>
    <w:rsid w:val="00542263"/>
    <w:rsid w:val="00545C93"/>
    <w:rsid w:val="00575A64"/>
    <w:rsid w:val="00581A80"/>
    <w:rsid w:val="005F671E"/>
    <w:rsid w:val="006C5BBD"/>
    <w:rsid w:val="00872652"/>
    <w:rsid w:val="00916295"/>
    <w:rsid w:val="00A10E7F"/>
    <w:rsid w:val="00A332D8"/>
    <w:rsid w:val="00B21787"/>
    <w:rsid w:val="00B41B0F"/>
    <w:rsid w:val="00B56D64"/>
    <w:rsid w:val="00CA151A"/>
    <w:rsid w:val="00D21153"/>
    <w:rsid w:val="00E7519D"/>
    <w:rsid w:val="00E77698"/>
    <w:rsid w:val="1ECAA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24782"/>
  <w15:chartTrackingRefBased/>
  <w15:docId w15:val="{44606FCB-3E9F-406F-BE81-FE50D45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al.m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Fernando Vasco</cp:lastModifiedBy>
  <cp:revision>28</cp:revision>
  <cp:lastPrinted>1995-11-22T01:41:00Z</cp:lastPrinted>
  <dcterms:created xsi:type="dcterms:W3CDTF">2020-08-31T22:19:00Z</dcterms:created>
  <dcterms:modified xsi:type="dcterms:W3CDTF">2020-12-02T21:28:00Z</dcterms:modified>
</cp:coreProperties>
</file>